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65" w:rsidRPr="00932265" w:rsidRDefault="00932265" w:rsidP="00932265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32265">
        <w:rPr>
          <w:rFonts w:ascii="Calibri-Bold" w:eastAsia="Times New Roman" w:hAnsi="Calibri-Bold" w:cs="Times New Roman"/>
          <w:b/>
          <w:bCs/>
          <w:color w:val="000000"/>
          <w:sz w:val="20"/>
          <w:szCs w:val="20"/>
          <w:lang w:eastAsia="en-GB"/>
        </w:rPr>
        <w:t xml:space="preserve">TRAVEL RISK ASSESSMENT FORM </w:t>
      </w:r>
    </w:p>
    <w:tbl>
      <w:tblPr>
        <w:tblW w:w="9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13"/>
        <w:gridCol w:w="1460"/>
        <w:gridCol w:w="1009"/>
        <w:gridCol w:w="504"/>
        <w:gridCol w:w="1322"/>
        <w:gridCol w:w="1807"/>
      </w:tblGrid>
      <w:tr w:rsidR="00932265" w:rsidRPr="00932265" w:rsidTr="004E4248">
        <w:trPr>
          <w:gridAfter w:val="2"/>
          <w:wAfter w:w="3129" w:type="dxa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2265" w:rsidRPr="00932265" w:rsidRDefault="00932265" w:rsidP="003219B9">
            <w:pPr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Name: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Your country of origin:</w:t>
            </w:r>
          </w:p>
        </w:tc>
      </w:tr>
      <w:tr w:rsidR="003219B9" w:rsidRPr="00932265" w:rsidTr="003219B9">
        <w:trPr>
          <w:gridAfter w:val="2"/>
          <w:wAfter w:w="3129" w:type="dxa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19B9" w:rsidRPr="00932265" w:rsidRDefault="003219B9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Date of birth:</w:t>
            </w:r>
          </w:p>
        </w:tc>
      </w:tr>
      <w:tr w:rsidR="003219B9" w:rsidRPr="00932265" w:rsidTr="003219B9">
        <w:trPr>
          <w:gridAfter w:val="2"/>
          <w:wAfter w:w="3129" w:type="dxa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19B9" w:rsidRPr="00932265" w:rsidRDefault="003219B9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Male □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             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Female □</w:t>
            </w:r>
          </w:p>
        </w:tc>
      </w:tr>
      <w:tr w:rsidR="00932265" w:rsidRPr="00932265" w:rsidTr="004E4248">
        <w:trPr>
          <w:gridAfter w:val="2"/>
          <w:wAfter w:w="3129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E mail: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Telephone number: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Mobile number:</w:t>
            </w:r>
          </w:p>
        </w:tc>
      </w:tr>
      <w:tr w:rsidR="00932265" w:rsidRPr="00932265" w:rsidTr="003219B9">
        <w:trPr>
          <w:gridAfter w:val="2"/>
          <w:wAfter w:w="3129" w:type="dxa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>PLEASE SUPPLY INFORMATION ABOUT YOUR TRIP IN THE SECTIONS BELOW</w:t>
            </w:r>
          </w:p>
        </w:tc>
        <w:bookmarkStart w:id="0" w:name="_GoBack"/>
        <w:bookmarkEnd w:id="0"/>
      </w:tr>
      <w:tr w:rsidR="00932265" w:rsidRPr="00932265" w:rsidTr="003219B9">
        <w:trPr>
          <w:gridAfter w:val="2"/>
          <w:wAfter w:w="3129" w:type="dxa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Date of departure: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Total length of trip:</w:t>
            </w: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COUNTRY TO BE VISITED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EXACT LOCATION OR REGION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CITY OR RURAL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>LENGTH OF STAY</w:t>
            </w: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97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2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07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97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2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07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97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2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07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9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Have you taken out travel insurance for this trip?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Do you plan to travel abroad again in the future?</w:t>
            </w:r>
          </w:p>
        </w:tc>
      </w:tr>
      <w:tr w:rsidR="00932265" w:rsidRPr="00932265" w:rsidTr="003219B9">
        <w:tc>
          <w:tcPr>
            <w:tcW w:w="9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>TYPE OF TRAVEL AND PURPOSE OF TRIP - PLEASE TICK ALL THAT APPLY</w:t>
            </w:r>
          </w:p>
        </w:tc>
      </w:tr>
      <w:tr w:rsidR="00932265" w:rsidRPr="00932265" w:rsidTr="003219B9">
        <w:tc>
          <w:tcPr>
            <w:tcW w:w="9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Holiday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Staying in hotel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Backpacking Additional information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Business trip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Cruise ship trip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Camping/hostels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Expatriate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Safari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Adventure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Volunteer work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Pilgrimage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Diving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Healthcare worker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Medical tourism </w:t>
            </w:r>
            <w:r w:rsidRPr="00932265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□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Visiting friends/family</w:t>
            </w:r>
          </w:p>
        </w:tc>
      </w:tr>
      <w:tr w:rsidR="00932265" w:rsidRPr="00932265" w:rsidTr="003219B9">
        <w:tc>
          <w:tcPr>
            <w:tcW w:w="9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>PLEASE SUPPLY DETAILS OF YOUR PERSONAL MEDICAL HISTORY</w:t>
            </w: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19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19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19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>DETAILS</w:t>
            </w: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Are you fit and well today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Any allergies including food, latex, medication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Severe reaction to a vaccine before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Tendency to faint with injections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Any surgical operations in the past, including e.g. your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spleen or thymus gland removed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Recent chemotherapy/radiotherapy/organ transplant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Anaemia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Bleeding /clotting disorders (including history of DVT)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Heart disease (e.g. angina, high blood pressure)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Diabetes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Disability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Epilepsy/seizures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Gastrointestinal (stomach) complaints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Liver and or kidney problems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HIV/AIDS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Immune system condition</w:t>
            </w:r>
          </w:p>
        </w:tc>
        <w:tc>
          <w:tcPr>
            <w:tcW w:w="1460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93226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Mental health issues (including anxiety, depression)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93226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Neurological (nervous system) illness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93226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Respiratory (lung) disease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93226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Rheumatology (joint) conditions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93226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Spleen problems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93226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Any other conditions?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19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>Women only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19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Are you pregnant?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19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Are you breast feeding?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19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Are you planning pregnancy while away?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2265" w:rsidRPr="00932265" w:rsidTr="003219B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932265" w:rsidRDefault="00932265" w:rsidP="001908A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Have you undergone FGM / been cut / circumcised</w:t>
            </w:r>
          </w:p>
        </w:tc>
        <w:tc>
          <w:tcPr>
            <w:tcW w:w="1460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32265" w:rsidRPr="00932265" w:rsidRDefault="00932265" w:rsidP="0093226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932265" w:rsidRPr="00932265" w:rsidTr="0093226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Are you currently taking any medication 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(including prescribed, purchased or a contraceptive pill)?</w:t>
            </w:r>
          </w:p>
        </w:tc>
      </w:tr>
    </w:tbl>
    <w:p w:rsidR="00932265" w:rsidRPr="00932265" w:rsidRDefault="00932265" w:rsidP="0093226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2"/>
        <w:gridCol w:w="1390"/>
        <w:gridCol w:w="2703"/>
      </w:tblGrid>
      <w:tr w:rsidR="00932265" w:rsidRPr="00932265" w:rsidTr="00932265">
        <w:trPr>
          <w:gridAfter w:val="2"/>
          <w:wAfter w:w="3236" w:type="dxa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>PLEASE SUPPLY INFORMATION ON ANY VACCINES OR MALARIA TABLETS TAKEN IN THE PAST</w:t>
            </w:r>
          </w:p>
        </w:tc>
      </w:tr>
      <w:tr w:rsidR="00932265" w:rsidRPr="00932265" w:rsidTr="0093226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Tetanus/polio/diphtheria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MMR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Influenza</w:t>
            </w:r>
          </w:p>
        </w:tc>
      </w:tr>
      <w:tr w:rsidR="00932265" w:rsidRPr="00932265" w:rsidTr="0093226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Typhoid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Hepatitis 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Pneumococcal</w:t>
            </w:r>
          </w:p>
        </w:tc>
      </w:tr>
      <w:tr w:rsidR="00932265" w:rsidRPr="00932265" w:rsidTr="0093226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Cholera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Hepatitis B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Meningitis</w:t>
            </w:r>
          </w:p>
        </w:tc>
      </w:tr>
      <w:tr w:rsidR="00932265" w:rsidRPr="00932265" w:rsidTr="0093226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Rabies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Japanese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encephalitis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Tick borne</w:t>
            </w: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encephalitis</w:t>
            </w:r>
          </w:p>
        </w:tc>
      </w:tr>
      <w:tr w:rsidR="00932265" w:rsidRPr="00932265" w:rsidTr="0093226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Yellow fever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BCG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932265" w:rsidRPr="00932265" w:rsidTr="0093226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22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Malaria Tablets</w:t>
            </w:r>
          </w:p>
        </w:tc>
        <w:tc>
          <w:tcPr>
            <w:tcW w:w="236" w:type="dxa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932265" w:rsidRPr="00932265" w:rsidRDefault="00932265" w:rsidP="00932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32265" w:rsidRDefault="00932265">
      <w:pPr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en-GB"/>
        </w:rPr>
      </w:pPr>
    </w:p>
    <w:p w:rsidR="00F115A4" w:rsidRDefault="00932265">
      <w:pPr>
        <w:rPr>
          <w:sz w:val="24"/>
          <w:szCs w:val="24"/>
        </w:rPr>
      </w:pPr>
      <w:r w:rsidRPr="00932265"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en-GB"/>
        </w:rPr>
        <w:t>Any additional information</w:t>
      </w:r>
      <w:r w:rsidRPr="00932265"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en-GB"/>
        </w:rPr>
        <w:br/>
      </w:r>
    </w:p>
    <w:p w:rsidR="00932265" w:rsidRPr="00932265" w:rsidRDefault="0093226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-1269</wp:posOffset>
                </wp:positionV>
                <wp:extent cx="5610225" cy="1828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4pt;margin-top:-.1pt;width:441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" filled="f" strokecolor="#243f60 [1604]" strokeweight="2pt"/>
            </w:pict>
          </mc:Fallback>
        </mc:AlternateContent>
      </w:r>
    </w:p>
    <w:sectPr w:rsidR="00932265" w:rsidRPr="00932265" w:rsidSect="00B3529C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65" w:rsidRDefault="00932265" w:rsidP="00932265">
      <w:r>
        <w:separator/>
      </w:r>
    </w:p>
  </w:endnote>
  <w:endnote w:type="continuationSeparator" w:id="0">
    <w:p w:rsidR="00932265" w:rsidRDefault="00932265" w:rsidP="0093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65" w:rsidRDefault="00932265" w:rsidP="00932265">
      <w:r>
        <w:separator/>
      </w:r>
    </w:p>
  </w:footnote>
  <w:footnote w:type="continuationSeparator" w:id="0">
    <w:p w:rsidR="00932265" w:rsidRDefault="00932265" w:rsidP="0093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65" w:rsidRPr="00932265" w:rsidRDefault="00932265">
    <w:pPr>
      <w:pStyle w:val="Header"/>
      <w:rPr>
        <w:b/>
      </w:rPr>
    </w:pPr>
    <w:r w:rsidRPr="00932265">
      <w:rPr>
        <w:b/>
      </w:rPr>
      <w:t xml:space="preserve">THE UPSTAIRS SURGERY – TRAVEL RISK ASSESSMENT FORM </w:t>
    </w:r>
  </w:p>
  <w:p w:rsidR="00932265" w:rsidRPr="00932265" w:rsidRDefault="00932265">
    <w:pPr>
      <w:pStyle w:val="Header"/>
      <w:rPr>
        <w:b/>
      </w:rPr>
    </w:pPr>
    <w:r w:rsidRPr="00932265">
      <w:rPr>
        <w:b/>
      </w:rPr>
      <w:t xml:space="preserve">TO BE COMPLETED AND RETURNED TO SURGERY AT LEAST 3 WORKING DAYS PRIOR TO YOUR TRAVEL APPOINTMENT. </w:t>
    </w:r>
  </w:p>
  <w:p w:rsidR="00932265" w:rsidRDefault="00932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65"/>
    <w:rsid w:val="00076FC8"/>
    <w:rsid w:val="003219B9"/>
    <w:rsid w:val="004E4248"/>
    <w:rsid w:val="00932265"/>
    <w:rsid w:val="00B3529C"/>
    <w:rsid w:val="00E302BE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32265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32265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932265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32265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2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265"/>
  </w:style>
  <w:style w:type="paragraph" w:styleId="Footer">
    <w:name w:val="footer"/>
    <w:basedOn w:val="Normal"/>
    <w:link w:val="FooterChar"/>
    <w:uiPriority w:val="99"/>
    <w:unhideWhenUsed/>
    <w:rsid w:val="009322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65"/>
  </w:style>
  <w:style w:type="paragraph" w:styleId="BalloonText">
    <w:name w:val="Balloon Text"/>
    <w:basedOn w:val="Normal"/>
    <w:link w:val="BalloonTextChar"/>
    <w:uiPriority w:val="99"/>
    <w:semiHidden/>
    <w:unhideWhenUsed/>
    <w:rsid w:val="0093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32265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32265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932265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32265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2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265"/>
  </w:style>
  <w:style w:type="paragraph" w:styleId="Footer">
    <w:name w:val="footer"/>
    <w:basedOn w:val="Normal"/>
    <w:link w:val="FooterChar"/>
    <w:uiPriority w:val="99"/>
    <w:unhideWhenUsed/>
    <w:rsid w:val="009322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65"/>
  </w:style>
  <w:style w:type="paragraph" w:styleId="BalloonText">
    <w:name w:val="Balloon Text"/>
    <w:basedOn w:val="Normal"/>
    <w:link w:val="BalloonTextChar"/>
    <w:uiPriority w:val="99"/>
    <w:semiHidden/>
    <w:unhideWhenUsed/>
    <w:rsid w:val="0093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EE0FA712</Template>
  <TotalTime>22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2019-05-29T15:06:00Z</cp:lastPrinted>
  <dcterms:created xsi:type="dcterms:W3CDTF">2019-05-29T14:46:00Z</dcterms:created>
  <dcterms:modified xsi:type="dcterms:W3CDTF">2019-05-29T15:08:00Z</dcterms:modified>
</cp:coreProperties>
</file>