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3DD4" w14:textId="77777777" w:rsidR="00D34087" w:rsidRDefault="005D7A48" w:rsidP="001B5B8C">
      <w:pPr>
        <w:autoSpaceDE w:val="0"/>
        <w:autoSpaceDN w:val="0"/>
        <w:adjustRightInd w:val="0"/>
        <w:spacing w:after="0" w:line="240" w:lineRule="auto"/>
        <w:jc w:val="center"/>
        <w:rPr>
          <w:rFonts w:cs="Palatino-Bold"/>
          <w:b/>
          <w:bCs/>
          <w:color w:val="000000"/>
          <w:sz w:val="28"/>
          <w:szCs w:val="28"/>
        </w:rPr>
      </w:pPr>
      <w:r>
        <w:rPr>
          <w:rFonts w:cs="Palatino-Bold"/>
          <w:b/>
          <w:bCs/>
          <w:color w:val="000000"/>
          <w:sz w:val="28"/>
          <w:szCs w:val="28"/>
        </w:rPr>
        <w:t>The Upstairs Surgery</w:t>
      </w:r>
    </w:p>
    <w:p w14:paraId="41DDAF0E" w14:textId="77777777" w:rsidR="001A7DFA" w:rsidRPr="001B5B8C" w:rsidRDefault="001A7DFA" w:rsidP="001B5B8C">
      <w:pPr>
        <w:autoSpaceDE w:val="0"/>
        <w:autoSpaceDN w:val="0"/>
        <w:adjustRightInd w:val="0"/>
        <w:spacing w:after="0" w:line="240" w:lineRule="auto"/>
        <w:jc w:val="center"/>
        <w:rPr>
          <w:rFonts w:cs="Palatino-Bold"/>
          <w:b/>
          <w:bCs/>
          <w:color w:val="000000"/>
          <w:sz w:val="28"/>
          <w:szCs w:val="28"/>
        </w:rPr>
      </w:pPr>
    </w:p>
    <w:p w14:paraId="70917909" w14:textId="77777777" w:rsidR="001B5B8C" w:rsidRPr="001B5B8C" w:rsidRDefault="001B5B8C" w:rsidP="00D34087">
      <w:pPr>
        <w:autoSpaceDE w:val="0"/>
        <w:autoSpaceDN w:val="0"/>
        <w:adjustRightInd w:val="0"/>
        <w:spacing w:after="0" w:line="240" w:lineRule="auto"/>
        <w:jc w:val="center"/>
        <w:rPr>
          <w:rFonts w:cs="Palatino-Bold"/>
          <w:b/>
          <w:bCs/>
          <w:color w:val="000000"/>
          <w:sz w:val="24"/>
          <w:szCs w:val="24"/>
        </w:rPr>
      </w:pPr>
      <w:r w:rsidRPr="001B5B8C">
        <w:rPr>
          <w:rFonts w:cs="Palatino-Bold"/>
          <w:b/>
          <w:bCs/>
          <w:color w:val="000000"/>
          <w:sz w:val="24"/>
          <w:szCs w:val="24"/>
        </w:rPr>
        <w:t>Making a Complaint</w:t>
      </w:r>
      <w:r w:rsidR="00EA0592">
        <w:rPr>
          <w:rFonts w:cs="Palatino-Bold"/>
          <w:b/>
          <w:bCs/>
          <w:color w:val="000000"/>
          <w:sz w:val="24"/>
          <w:szCs w:val="24"/>
        </w:rPr>
        <w:t xml:space="preserve"> Procedure</w:t>
      </w:r>
    </w:p>
    <w:p w14:paraId="17DD487B"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p>
    <w:p w14:paraId="1F32540D"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Informal Complaints</w:t>
      </w:r>
    </w:p>
    <w:p w14:paraId="68CF477E"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p>
    <w:p w14:paraId="72F6A5A1"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As a patient, relative or carer, you may wish to raise </w:t>
      </w:r>
      <w:proofErr w:type="gramStart"/>
      <w:r w:rsidRPr="001B5B8C">
        <w:rPr>
          <w:rFonts w:cs="Palatino-Roman"/>
          <w:color w:val="000000"/>
          <w:sz w:val="24"/>
          <w:szCs w:val="24"/>
        </w:rPr>
        <w:t>a concern</w:t>
      </w:r>
      <w:proofErr w:type="gramEnd"/>
      <w:r w:rsidRPr="001B5B8C">
        <w:rPr>
          <w:rFonts w:cs="Palatino-Roman"/>
          <w:color w:val="000000"/>
          <w:sz w:val="24"/>
          <w:szCs w:val="24"/>
        </w:rPr>
        <w:t xml:space="preserve"> about any aspect of your care but do not want</w:t>
      </w:r>
      <w:r>
        <w:rPr>
          <w:rFonts w:cs="Palatino-Roman"/>
          <w:color w:val="000000"/>
          <w:sz w:val="24"/>
          <w:szCs w:val="24"/>
        </w:rPr>
        <w:t xml:space="preserve"> </w:t>
      </w:r>
      <w:r w:rsidRPr="001B5B8C">
        <w:rPr>
          <w:rFonts w:cs="Palatino-Roman"/>
          <w:color w:val="000000"/>
          <w:sz w:val="24"/>
          <w:szCs w:val="24"/>
        </w:rPr>
        <w:t>to make a formal complaint. We aim to respond to those complaints at the time, but if you are not satisfied,</w:t>
      </w:r>
      <w:r>
        <w:rPr>
          <w:rFonts w:cs="Palatino-Roman"/>
          <w:color w:val="000000"/>
          <w:sz w:val="24"/>
          <w:szCs w:val="24"/>
        </w:rPr>
        <w:t xml:space="preserve"> </w:t>
      </w:r>
      <w:r w:rsidRPr="001B5B8C">
        <w:rPr>
          <w:rFonts w:cs="Palatino-Roman"/>
          <w:color w:val="000000"/>
          <w:sz w:val="24"/>
          <w:szCs w:val="24"/>
        </w:rPr>
        <w:t>then you are entitled to make a formal complaint.</w:t>
      </w:r>
    </w:p>
    <w:p w14:paraId="7B3D112A" w14:textId="77777777" w:rsidR="001B5B8C" w:rsidRPr="001B5B8C" w:rsidRDefault="001B5B8C" w:rsidP="001B5B8C">
      <w:pPr>
        <w:autoSpaceDE w:val="0"/>
        <w:autoSpaceDN w:val="0"/>
        <w:adjustRightInd w:val="0"/>
        <w:spacing w:after="0" w:line="240" w:lineRule="auto"/>
        <w:rPr>
          <w:rFonts w:cs="Palatino-Roman"/>
          <w:color w:val="000000"/>
          <w:sz w:val="24"/>
          <w:szCs w:val="24"/>
        </w:rPr>
      </w:pPr>
    </w:p>
    <w:p w14:paraId="70C865E0"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You may also make a complaint on behalf of someone else, provided you have their consent and the practice is satisfied you are acting in their best interests. If the practice decides this is not the case, you will be notified in writing and </w:t>
      </w:r>
      <w:proofErr w:type="gramStart"/>
      <w:r w:rsidRPr="001B5B8C">
        <w:rPr>
          <w:rFonts w:cs="Palatino-Roman"/>
          <w:color w:val="000000"/>
          <w:sz w:val="24"/>
          <w:szCs w:val="24"/>
        </w:rPr>
        <w:t>an explanation given</w:t>
      </w:r>
      <w:proofErr w:type="gramEnd"/>
      <w:r w:rsidRPr="001B5B8C">
        <w:rPr>
          <w:rFonts w:cs="Palatino-Roman"/>
          <w:color w:val="000000"/>
          <w:sz w:val="24"/>
          <w:szCs w:val="24"/>
        </w:rPr>
        <w:t>.</w:t>
      </w:r>
    </w:p>
    <w:p w14:paraId="52F938B0" w14:textId="77777777" w:rsidR="001B5B8C" w:rsidRPr="001B5B8C" w:rsidRDefault="001B5B8C" w:rsidP="001B5B8C">
      <w:pPr>
        <w:autoSpaceDE w:val="0"/>
        <w:autoSpaceDN w:val="0"/>
        <w:adjustRightInd w:val="0"/>
        <w:spacing w:after="0" w:line="240" w:lineRule="auto"/>
        <w:rPr>
          <w:rFonts w:cs="Georgia"/>
          <w:color w:val="333333"/>
          <w:sz w:val="24"/>
          <w:szCs w:val="24"/>
        </w:rPr>
      </w:pPr>
    </w:p>
    <w:p w14:paraId="3E008A95" w14:textId="77777777" w:rsidR="001B5B8C" w:rsidRPr="001A7DFA" w:rsidRDefault="001B5B8C" w:rsidP="001B5B8C">
      <w:pPr>
        <w:autoSpaceDE w:val="0"/>
        <w:autoSpaceDN w:val="0"/>
        <w:adjustRightInd w:val="0"/>
        <w:spacing w:after="0" w:line="240" w:lineRule="auto"/>
        <w:rPr>
          <w:rFonts w:cs="Georgia"/>
          <w:color w:val="000000" w:themeColor="text1"/>
          <w:sz w:val="24"/>
          <w:szCs w:val="24"/>
        </w:rPr>
      </w:pPr>
      <w:r w:rsidRPr="001B5B8C">
        <w:rPr>
          <w:rFonts w:cs="Georgia"/>
          <w:color w:val="333333"/>
          <w:sz w:val="24"/>
          <w:szCs w:val="24"/>
        </w:rPr>
        <w:t xml:space="preserve">We </w:t>
      </w:r>
      <w:proofErr w:type="gramStart"/>
      <w:r w:rsidRPr="001B5B8C">
        <w:rPr>
          <w:rFonts w:cs="Georgia"/>
          <w:color w:val="333333"/>
          <w:sz w:val="24"/>
          <w:szCs w:val="24"/>
        </w:rPr>
        <w:t>are not able to</w:t>
      </w:r>
      <w:proofErr w:type="gramEnd"/>
      <w:r w:rsidRPr="001B5B8C">
        <w:rPr>
          <w:rFonts w:cs="Georgia"/>
          <w:color w:val="333333"/>
          <w:sz w:val="24"/>
          <w:szCs w:val="24"/>
        </w:rPr>
        <w:t xml:space="preserve"> deal with questions of legal liability or compensation. We</w:t>
      </w:r>
      <w:r>
        <w:rPr>
          <w:rFonts w:cs="Georgia"/>
          <w:color w:val="333333"/>
          <w:sz w:val="24"/>
          <w:szCs w:val="24"/>
        </w:rPr>
        <w:t xml:space="preserve"> hope you will allow us to </w:t>
      </w:r>
      <w:proofErr w:type="gramStart"/>
      <w:r>
        <w:rPr>
          <w:rFonts w:cs="Georgia"/>
          <w:color w:val="333333"/>
          <w:sz w:val="24"/>
          <w:szCs w:val="24"/>
        </w:rPr>
        <w:t xml:space="preserve">look </w:t>
      </w:r>
      <w:r w:rsidRPr="001B5B8C">
        <w:rPr>
          <w:rFonts w:cs="Georgia"/>
          <w:color w:val="333333"/>
          <w:sz w:val="24"/>
          <w:szCs w:val="24"/>
        </w:rPr>
        <w:t>into</w:t>
      </w:r>
      <w:proofErr w:type="gramEnd"/>
      <w:r w:rsidRPr="001B5B8C">
        <w:rPr>
          <w:rFonts w:cs="Georgia"/>
          <w:color w:val="333333"/>
          <w:sz w:val="24"/>
          <w:szCs w:val="24"/>
        </w:rPr>
        <w:t xml:space="preserve"> and, if necessary, correct any problems that you have identified, or mistakes that have been made. If you make a formal complaint to the </w:t>
      </w:r>
      <w:proofErr w:type="gramStart"/>
      <w:r w:rsidRPr="001B5B8C">
        <w:rPr>
          <w:rFonts w:cs="Georgia"/>
          <w:color w:val="333333"/>
          <w:sz w:val="24"/>
          <w:szCs w:val="24"/>
        </w:rPr>
        <w:t>practice</w:t>
      </w:r>
      <w:proofErr w:type="gramEnd"/>
      <w:r w:rsidRPr="001B5B8C">
        <w:rPr>
          <w:rFonts w:cs="Georgia"/>
          <w:color w:val="333333"/>
          <w:sz w:val="24"/>
          <w:szCs w:val="24"/>
        </w:rPr>
        <w:t xml:space="preserve"> it will not affect your right to complain to </w:t>
      </w:r>
      <w:r w:rsidR="00646193">
        <w:rPr>
          <w:rFonts w:cs="Georgia"/>
          <w:color w:val="000000" w:themeColor="text1"/>
          <w:sz w:val="24"/>
          <w:szCs w:val="24"/>
        </w:rPr>
        <w:t>Havering ICB</w:t>
      </w:r>
      <w:r w:rsidRPr="001A7DFA">
        <w:rPr>
          <w:rFonts w:cs="Georgia"/>
          <w:color w:val="000000" w:themeColor="text1"/>
          <w:sz w:val="24"/>
          <w:szCs w:val="24"/>
        </w:rPr>
        <w:t>.</w:t>
      </w:r>
    </w:p>
    <w:p w14:paraId="35D15D62"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p>
    <w:p w14:paraId="3BF8379E"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Formal Complaints</w:t>
      </w:r>
    </w:p>
    <w:p w14:paraId="3C7A7906" w14:textId="77777777" w:rsidR="001B5B8C" w:rsidRDefault="001B5B8C" w:rsidP="001B5B8C">
      <w:pPr>
        <w:autoSpaceDE w:val="0"/>
        <w:autoSpaceDN w:val="0"/>
        <w:adjustRightInd w:val="0"/>
        <w:spacing w:after="0" w:line="240" w:lineRule="auto"/>
        <w:rPr>
          <w:rFonts w:cs="Palatino-Roman"/>
          <w:color w:val="000000"/>
          <w:sz w:val="24"/>
          <w:szCs w:val="24"/>
        </w:rPr>
      </w:pPr>
    </w:p>
    <w:p w14:paraId="41819FBD" w14:textId="77777777" w:rsidR="001A7DFA"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It is important that you contact us as soon as possible after the cause of the </w:t>
      </w:r>
      <w:r>
        <w:rPr>
          <w:rFonts w:cs="Palatino-Roman"/>
          <w:color w:val="000000"/>
          <w:sz w:val="24"/>
          <w:szCs w:val="24"/>
        </w:rPr>
        <w:t xml:space="preserve">complaint. We will usually only </w:t>
      </w:r>
      <w:r w:rsidRPr="001B5B8C">
        <w:rPr>
          <w:rFonts w:cs="Palatino-Roman"/>
          <w:color w:val="000000"/>
          <w:sz w:val="24"/>
          <w:szCs w:val="24"/>
        </w:rPr>
        <w:t xml:space="preserve">investigate complaints that are </w:t>
      </w:r>
      <w:r w:rsidRPr="001B5B8C">
        <w:rPr>
          <w:rFonts w:cs="Palatino-Bold"/>
          <w:b/>
          <w:bCs/>
          <w:color w:val="000000"/>
          <w:sz w:val="24"/>
          <w:szCs w:val="24"/>
        </w:rPr>
        <w:t>made within 12 months of the cause of the complaint</w:t>
      </w:r>
      <w:r>
        <w:rPr>
          <w:rFonts w:cs="Palatino-Roman"/>
          <w:color w:val="000000"/>
          <w:sz w:val="24"/>
          <w:szCs w:val="24"/>
        </w:rPr>
        <w:t xml:space="preserve">.  However, the time </w:t>
      </w:r>
      <w:r w:rsidRPr="001B5B8C">
        <w:rPr>
          <w:rFonts w:cs="Palatino-Roman"/>
          <w:color w:val="000000"/>
          <w:sz w:val="24"/>
          <w:szCs w:val="24"/>
        </w:rPr>
        <w:t>limit can be waived if there are good reasons you could not have complained sooner.</w:t>
      </w:r>
    </w:p>
    <w:p w14:paraId="24D9F738" w14:textId="77777777" w:rsidR="001B5B8C" w:rsidRDefault="001B5B8C" w:rsidP="001B5B8C">
      <w:pPr>
        <w:autoSpaceDE w:val="0"/>
        <w:autoSpaceDN w:val="0"/>
        <w:adjustRightInd w:val="0"/>
        <w:spacing w:after="0" w:line="240" w:lineRule="auto"/>
        <w:rPr>
          <w:rFonts w:cs="Palatino-Roman"/>
          <w:color w:val="000000"/>
          <w:sz w:val="24"/>
          <w:szCs w:val="24"/>
        </w:rPr>
      </w:pPr>
    </w:p>
    <w:p w14:paraId="58EDE5DA"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Please put your complaint in writing to either the </w:t>
      </w:r>
      <w:r>
        <w:rPr>
          <w:rFonts w:cs="Palatino-Roman"/>
          <w:color w:val="000000"/>
          <w:sz w:val="24"/>
          <w:szCs w:val="24"/>
        </w:rPr>
        <w:t>P</w:t>
      </w:r>
      <w:r w:rsidRPr="001B5B8C">
        <w:rPr>
          <w:rFonts w:cs="Palatino-Roman"/>
          <w:color w:val="000000"/>
          <w:sz w:val="24"/>
          <w:szCs w:val="24"/>
        </w:rPr>
        <w:t>ractice or NHS England.</w:t>
      </w:r>
      <w:r w:rsidR="001A7DFA">
        <w:rPr>
          <w:rFonts w:cs="Palatino-Roman"/>
          <w:color w:val="000000"/>
          <w:sz w:val="24"/>
          <w:szCs w:val="24"/>
        </w:rPr>
        <w:t xml:space="preserve">  </w:t>
      </w:r>
    </w:p>
    <w:p w14:paraId="3997B31D" w14:textId="77777777" w:rsidR="001B5B8C" w:rsidRDefault="001B5B8C" w:rsidP="001B5B8C">
      <w:pPr>
        <w:autoSpaceDE w:val="0"/>
        <w:autoSpaceDN w:val="0"/>
        <w:adjustRightInd w:val="0"/>
        <w:spacing w:after="0" w:line="240" w:lineRule="auto"/>
        <w:rPr>
          <w:rFonts w:cs="Palatino-Roman"/>
          <w:color w:val="000000"/>
          <w:sz w:val="24"/>
          <w:szCs w:val="24"/>
        </w:rPr>
      </w:pPr>
    </w:p>
    <w:p w14:paraId="0BBF2DFD"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Pr>
          <w:rFonts w:cs="Palatino-Roman"/>
          <w:color w:val="000000"/>
          <w:sz w:val="24"/>
          <w:szCs w:val="24"/>
        </w:rPr>
        <w:t>If writing</w:t>
      </w:r>
      <w:r w:rsidRPr="001B5B8C">
        <w:rPr>
          <w:rFonts w:cs="Palatino-Roman"/>
          <w:color w:val="000000"/>
          <w:sz w:val="24"/>
          <w:szCs w:val="24"/>
        </w:rPr>
        <w:t xml:space="preserve"> to the practice, address to:</w:t>
      </w:r>
    </w:p>
    <w:p w14:paraId="4053FD34" w14:textId="77777777" w:rsidR="001A7DFA" w:rsidRDefault="001A7DFA" w:rsidP="001B5B8C">
      <w:pPr>
        <w:autoSpaceDE w:val="0"/>
        <w:autoSpaceDN w:val="0"/>
        <w:adjustRightInd w:val="0"/>
        <w:spacing w:after="0" w:line="240" w:lineRule="auto"/>
        <w:rPr>
          <w:rFonts w:cs="Palatino-Roman"/>
          <w:color w:val="000000" w:themeColor="text1"/>
          <w:sz w:val="24"/>
          <w:szCs w:val="24"/>
        </w:rPr>
      </w:pPr>
    </w:p>
    <w:p w14:paraId="6830857F" w14:textId="36B91A4B" w:rsidR="00F36B50" w:rsidRPr="001A7DFA" w:rsidRDefault="00F36B50" w:rsidP="001B5B8C">
      <w:pPr>
        <w:autoSpaceDE w:val="0"/>
        <w:autoSpaceDN w:val="0"/>
        <w:adjustRightInd w:val="0"/>
        <w:spacing w:after="0" w:line="240" w:lineRule="auto"/>
        <w:rPr>
          <w:rFonts w:cs="Palatino-Roman"/>
          <w:color w:val="000000" w:themeColor="text1"/>
          <w:sz w:val="24"/>
          <w:szCs w:val="24"/>
        </w:rPr>
      </w:pPr>
      <w:r>
        <w:rPr>
          <w:rFonts w:cs="Palatino-Roman"/>
          <w:color w:val="000000" w:themeColor="text1"/>
          <w:sz w:val="24"/>
          <w:szCs w:val="24"/>
        </w:rPr>
        <w:t>Ellie Jacobs</w:t>
      </w:r>
      <w:r w:rsidR="008733F7">
        <w:rPr>
          <w:rFonts w:cs="Palatino-Roman"/>
          <w:color w:val="000000" w:themeColor="text1"/>
          <w:sz w:val="24"/>
          <w:szCs w:val="24"/>
        </w:rPr>
        <w:t xml:space="preserve"> –Practice Manager</w:t>
      </w:r>
    </w:p>
    <w:p w14:paraId="4A8CBBA8" w14:textId="77777777" w:rsidR="001A7DFA" w:rsidRPr="001A7DFA" w:rsidRDefault="005D7A48" w:rsidP="001B5B8C">
      <w:pPr>
        <w:autoSpaceDE w:val="0"/>
        <w:autoSpaceDN w:val="0"/>
        <w:adjustRightInd w:val="0"/>
        <w:spacing w:after="0" w:line="240" w:lineRule="auto"/>
        <w:rPr>
          <w:rFonts w:cs="Palatino-Roman"/>
          <w:color w:val="000000" w:themeColor="text1"/>
          <w:sz w:val="24"/>
          <w:szCs w:val="24"/>
        </w:rPr>
      </w:pPr>
      <w:r>
        <w:rPr>
          <w:rFonts w:cs="Palatino-Roman"/>
          <w:color w:val="000000" w:themeColor="text1"/>
          <w:sz w:val="24"/>
          <w:szCs w:val="24"/>
        </w:rPr>
        <w:t>The Upstairs Surgery</w:t>
      </w:r>
    </w:p>
    <w:p w14:paraId="1407E5FD" w14:textId="77777777" w:rsidR="001A7DFA" w:rsidRPr="001A7DFA" w:rsidRDefault="001A7DFA" w:rsidP="001B5B8C">
      <w:pPr>
        <w:autoSpaceDE w:val="0"/>
        <w:autoSpaceDN w:val="0"/>
        <w:adjustRightInd w:val="0"/>
        <w:spacing w:after="0" w:line="240" w:lineRule="auto"/>
        <w:rPr>
          <w:rFonts w:cs="Palatino-Roman"/>
          <w:color w:val="000000" w:themeColor="text1"/>
          <w:sz w:val="24"/>
          <w:szCs w:val="24"/>
        </w:rPr>
      </w:pPr>
      <w:r w:rsidRPr="001A7DFA">
        <w:rPr>
          <w:rFonts w:cs="Palatino-Roman"/>
          <w:color w:val="000000" w:themeColor="text1"/>
          <w:sz w:val="24"/>
          <w:szCs w:val="24"/>
        </w:rPr>
        <w:t>Chadwell Heath Health Centre</w:t>
      </w:r>
    </w:p>
    <w:p w14:paraId="0E0ED91B" w14:textId="77777777" w:rsidR="001A7DFA" w:rsidRPr="001A7DFA" w:rsidRDefault="001A7DFA" w:rsidP="001B5B8C">
      <w:pPr>
        <w:autoSpaceDE w:val="0"/>
        <w:autoSpaceDN w:val="0"/>
        <w:adjustRightInd w:val="0"/>
        <w:spacing w:after="0" w:line="240" w:lineRule="auto"/>
        <w:rPr>
          <w:rFonts w:cs="Palatino-Roman"/>
          <w:color w:val="000000" w:themeColor="text1"/>
          <w:sz w:val="24"/>
          <w:szCs w:val="24"/>
        </w:rPr>
      </w:pPr>
      <w:r w:rsidRPr="001A7DFA">
        <w:rPr>
          <w:rFonts w:cs="Palatino-Roman"/>
          <w:color w:val="000000" w:themeColor="text1"/>
          <w:sz w:val="24"/>
          <w:szCs w:val="24"/>
        </w:rPr>
        <w:t>Ashton Gardens</w:t>
      </w:r>
    </w:p>
    <w:p w14:paraId="6AAB8B24" w14:textId="77777777" w:rsidR="001A7DFA" w:rsidRPr="001A7DFA" w:rsidRDefault="001A7DFA" w:rsidP="001B5B8C">
      <w:pPr>
        <w:autoSpaceDE w:val="0"/>
        <w:autoSpaceDN w:val="0"/>
        <w:adjustRightInd w:val="0"/>
        <w:spacing w:after="0" w:line="240" w:lineRule="auto"/>
        <w:rPr>
          <w:rFonts w:cs="Palatino-Roman"/>
          <w:color w:val="000000" w:themeColor="text1"/>
          <w:sz w:val="24"/>
          <w:szCs w:val="24"/>
        </w:rPr>
      </w:pPr>
      <w:r w:rsidRPr="001A7DFA">
        <w:rPr>
          <w:rFonts w:cs="Palatino-Roman"/>
          <w:color w:val="000000" w:themeColor="text1"/>
          <w:sz w:val="24"/>
          <w:szCs w:val="24"/>
        </w:rPr>
        <w:t>Romford</w:t>
      </w:r>
    </w:p>
    <w:p w14:paraId="5205D5F8" w14:textId="77777777" w:rsidR="001B5B8C" w:rsidRDefault="001A7DFA" w:rsidP="001B5B8C">
      <w:pPr>
        <w:autoSpaceDE w:val="0"/>
        <w:autoSpaceDN w:val="0"/>
        <w:adjustRightInd w:val="0"/>
        <w:spacing w:after="0" w:line="240" w:lineRule="auto"/>
        <w:rPr>
          <w:rFonts w:cs="Palatino-Roman"/>
          <w:color w:val="000000" w:themeColor="text1"/>
          <w:sz w:val="24"/>
          <w:szCs w:val="24"/>
        </w:rPr>
      </w:pPr>
      <w:proofErr w:type="gramStart"/>
      <w:r w:rsidRPr="001A7DFA">
        <w:rPr>
          <w:rFonts w:cs="Palatino-Roman"/>
          <w:color w:val="000000" w:themeColor="text1"/>
          <w:sz w:val="24"/>
          <w:szCs w:val="24"/>
        </w:rPr>
        <w:t>Essex  RM</w:t>
      </w:r>
      <w:proofErr w:type="gramEnd"/>
      <w:r w:rsidRPr="001A7DFA">
        <w:rPr>
          <w:rFonts w:cs="Palatino-Roman"/>
          <w:color w:val="000000" w:themeColor="text1"/>
          <w:sz w:val="24"/>
          <w:szCs w:val="24"/>
        </w:rPr>
        <w:t>6 6RT</w:t>
      </w:r>
    </w:p>
    <w:p w14:paraId="44EE6888" w14:textId="77777777" w:rsidR="00EF4FB3" w:rsidRDefault="00EF4FB3" w:rsidP="001B5B8C">
      <w:pPr>
        <w:autoSpaceDE w:val="0"/>
        <w:autoSpaceDN w:val="0"/>
        <w:adjustRightInd w:val="0"/>
        <w:spacing w:after="0" w:line="240" w:lineRule="auto"/>
        <w:rPr>
          <w:rFonts w:cs="Palatino-Roman"/>
          <w:color w:val="000000" w:themeColor="text1"/>
          <w:sz w:val="24"/>
          <w:szCs w:val="24"/>
        </w:rPr>
      </w:pPr>
    </w:p>
    <w:p w14:paraId="092CF04B" w14:textId="5CAF4BCD" w:rsidR="00EF4FB3" w:rsidRDefault="00EF4FB3" w:rsidP="001B5B8C">
      <w:pPr>
        <w:autoSpaceDE w:val="0"/>
        <w:autoSpaceDN w:val="0"/>
        <w:adjustRightInd w:val="0"/>
        <w:spacing w:after="0" w:line="240" w:lineRule="auto"/>
        <w:rPr>
          <w:rFonts w:cs="Palatino-Roman"/>
          <w:color w:val="000000" w:themeColor="text1"/>
          <w:sz w:val="24"/>
          <w:szCs w:val="24"/>
        </w:rPr>
      </w:pPr>
      <w:r>
        <w:rPr>
          <w:rFonts w:cs="Palatino-Roman"/>
          <w:color w:val="000000" w:themeColor="text1"/>
          <w:sz w:val="24"/>
          <w:szCs w:val="24"/>
        </w:rPr>
        <w:t xml:space="preserve">This can be given in person or emailed.  Email: </w:t>
      </w:r>
      <w:hyperlink r:id="rId10" w:history="1">
        <w:r w:rsidR="008733F7" w:rsidRPr="002B13CD">
          <w:rPr>
            <w:rStyle w:val="Hyperlink"/>
            <w:rFonts w:cs="Palatino-Roman"/>
            <w:sz w:val="24"/>
            <w:szCs w:val="24"/>
          </w:rPr>
          <w:t>nelondonicb.upstairs@nhs.net</w:t>
        </w:r>
      </w:hyperlink>
      <w:r>
        <w:rPr>
          <w:rFonts w:cs="Palatino-Roman"/>
          <w:color w:val="000000" w:themeColor="text1"/>
          <w:sz w:val="24"/>
          <w:szCs w:val="24"/>
        </w:rPr>
        <w:t xml:space="preserve"> </w:t>
      </w:r>
    </w:p>
    <w:p w14:paraId="1C0B1A48" w14:textId="77777777" w:rsidR="00442594" w:rsidRDefault="00442594" w:rsidP="001B5B8C">
      <w:pPr>
        <w:autoSpaceDE w:val="0"/>
        <w:autoSpaceDN w:val="0"/>
        <w:adjustRightInd w:val="0"/>
        <w:spacing w:after="0" w:line="240" w:lineRule="auto"/>
        <w:rPr>
          <w:rFonts w:cs="Palatino-Roman"/>
          <w:color w:val="000000" w:themeColor="text1"/>
          <w:sz w:val="24"/>
          <w:szCs w:val="24"/>
        </w:rPr>
      </w:pPr>
    </w:p>
    <w:p w14:paraId="70FBF600" w14:textId="77777777" w:rsidR="00442594" w:rsidRDefault="00442594" w:rsidP="001B5B8C">
      <w:pPr>
        <w:autoSpaceDE w:val="0"/>
        <w:autoSpaceDN w:val="0"/>
        <w:adjustRightInd w:val="0"/>
        <w:spacing w:after="0" w:line="240" w:lineRule="auto"/>
        <w:rPr>
          <w:rFonts w:cs="Palatino-Roman"/>
          <w:color w:val="000000" w:themeColor="text1"/>
          <w:sz w:val="24"/>
          <w:szCs w:val="24"/>
        </w:rPr>
      </w:pPr>
    </w:p>
    <w:p w14:paraId="0D194089" w14:textId="77777777" w:rsidR="001A7DFA" w:rsidRDefault="001A7DFA" w:rsidP="001B5B8C">
      <w:pPr>
        <w:autoSpaceDE w:val="0"/>
        <w:autoSpaceDN w:val="0"/>
        <w:adjustRightInd w:val="0"/>
        <w:spacing w:after="0" w:line="240" w:lineRule="auto"/>
        <w:rPr>
          <w:rFonts w:cs="Palatino-Roman"/>
          <w:b/>
          <w:color w:val="000000" w:themeColor="text1"/>
          <w:sz w:val="24"/>
          <w:szCs w:val="24"/>
        </w:rPr>
      </w:pPr>
    </w:p>
    <w:p w14:paraId="1CCD75DA" w14:textId="77777777" w:rsidR="00646193" w:rsidRDefault="00646193" w:rsidP="001B5B8C">
      <w:pPr>
        <w:autoSpaceDE w:val="0"/>
        <w:autoSpaceDN w:val="0"/>
        <w:adjustRightInd w:val="0"/>
        <w:spacing w:after="0" w:line="240" w:lineRule="auto"/>
        <w:rPr>
          <w:rFonts w:cs="Palatino-Roman"/>
          <w:color w:val="000000"/>
          <w:sz w:val="24"/>
          <w:szCs w:val="24"/>
        </w:rPr>
      </w:pPr>
    </w:p>
    <w:p w14:paraId="112EFAE0" w14:textId="77777777" w:rsidR="001A7DFA" w:rsidRDefault="001A7DFA" w:rsidP="001B5B8C">
      <w:pPr>
        <w:autoSpaceDE w:val="0"/>
        <w:autoSpaceDN w:val="0"/>
        <w:adjustRightInd w:val="0"/>
        <w:spacing w:after="0" w:line="240" w:lineRule="auto"/>
        <w:rPr>
          <w:rFonts w:cs="Palatino-Roman"/>
          <w:color w:val="000000"/>
          <w:sz w:val="24"/>
          <w:szCs w:val="24"/>
        </w:rPr>
      </w:pPr>
    </w:p>
    <w:p w14:paraId="525B0C36" w14:textId="77777777" w:rsidR="001B5B8C" w:rsidRDefault="001A7DFA" w:rsidP="001B5B8C">
      <w:pPr>
        <w:autoSpaceDE w:val="0"/>
        <w:autoSpaceDN w:val="0"/>
        <w:adjustRightInd w:val="0"/>
        <w:spacing w:after="0" w:line="240" w:lineRule="auto"/>
        <w:rPr>
          <w:rFonts w:cs="Palatino-Roman"/>
          <w:color w:val="000000"/>
          <w:sz w:val="24"/>
          <w:szCs w:val="24"/>
        </w:rPr>
      </w:pPr>
      <w:r>
        <w:rPr>
          <w:rFonts w:cs="Palatino-Roman"/>
          <w:color w:val="000000"/>
          <w:sz w:val="24"/>
          <w:szCs w:val="24"/>
        </w:rPr>
        <w:lastRenderedPageBreak/>
        <w:t>I</w:t>
      </w:r>
      <w:r w:rsidR="001B5B8C">
        <w:rPr>
          <w:rFonts w:cs="Palatino-Roman"/>
          <w:color w:val="000000"/>
          <w:sz w:val="24"/>
          <w:szCs w:val="24"/>
        </w:rPr>
        <w:t>f writing to NHS England address to:</w:t>
      </w:r>
    </w:p>
    <w:p w14:paraId="09F04D3C"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NHS England</w:t>
      </w:r>
    </w:p>
    <w:p w14:paraId="62CFB390"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NHS Commissioning Board</w:t>
      </w:r>
    </w:p>
    <w:p w14:paraId="55288110"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PO Box 16738</w:t>
      </w:r>
    </w:p>
    <w:p w14:paraId="0DEC3648"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Redditch</w:t>
      </w:r>
    </w:p>
    <w:p w14:paraId="39EB181C"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B97 9PT</w:t>
      </w:r>
    </w:p>
    <w:p w14:paraId="0B08CD9B"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Bold"/>
          <w:b/>
          <w:bCs/>
          <w:color w:val="000000"/>
          <w:sz w:val="24"/>
          <w:szCs w:val="24"/>
        </w:rPr>
        <w:t xml:space="preserve">Phone: </w:t>
      </w:r>
      <w:r w:rsidRPr="001B5B8C">
        <w:rPr>
          <w:rFonts w:cs="Palatino-Roman"/>
          <w:color w:val="000000"/>
          <w:sz w:val="24"/>
          <w:szCs w:val="24"/>
        </w:rPr>
        <w:t>0300 311 22 33 (Monday to Friday 8am to 6pm, excluding English Bank Holidays).</w:t>
      </w:r>
    </w:p>
    <w:p w14:paraId="6BC46835" w14:textId="77777777" w:rsidR="001B5B8C" w:rsidRPr="001B5B8C" w:rsidRDefault="001B5B8C" w:rsidP="001B5B8C">
      <w:pPr>
        <w:autoSpaceDE w:val="0"/>
        <w:autoSpaceDN w:val="0"/>
        <w:adjustRightInd w:val="0"/>
        <w:spacing w:after="0" w:line="240" w:lineRule="auto"/>
        <w:rPr>
          <w:rFonts w:cs="Palatino-Roman"/>
          <w:color w:val="0000FF"/>
          <w:sz w:val="24"/>
          <w:szCs w:val="24"/>
        </w:rPr>
      </w:pPr>
      <w:r w:rsidRPr="001B5B8C">
        <w:rPr>
          <w:rFonts w:cs="Palatino-Bold"/>
          <w:b/>
          <w:bCs/>
          <w:color w:val="000000"/>
          <w:sz w:val="24"/>
          <w:szCs w:val="24"/>
        </w:rPr>
        <w:t xml:space="preserve">Email: </w:t>
      </w:r>
      <w:r w:rsidRPr="001B5B8C">
        <w:rPr>
          <w:rFonts w:cs="Palatino-Roman"/>
          <w:color w:val="0000FF"/>
          <w:sz w:val="24"/>
          <w:szCs w:val="24"/>
        </w:rPr>
        <w:t>england.contactus@nhs.net</w:t>
      </w:r>
    </w:p>
    <w:p w14:paraId="68DE9C3B"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Please write ‘For the attention of the Complaints Manager’ in the subject line.</w:t>
      </w:r>
    </w:p>
    <w:p w14:paraId="3F1C81B0" w14:textId="77777777" w:rsidR="001A7DFA"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 xml:space="preserve">Website: </w:t>
      </w:r>
      <w:hyperlink r:id="rId11" w:history="1">
        <w:r w:rsidR="001A7DFA" w:rsidRPr="0014385E">
          <w:rPr>
            <w:rStyle w:val="Hyperlink"/>
            <w:rFonts w:cs="Palatino-Roman"/>
            <w:sz w:val="24"/>
            <w:szCs w:val="24"/>
          </w:rPr>
          <w:t>www.england.nhs.uk</w:t>
        </w:r>
      </w:hyperlink>
    </w:p>
    <w:p w14:paraId="43A81940" w14:textId="77777777" w:rsidR="001A7DFA" w:rsidRDefault="001A7DFA" w:rsidP="001B5B8C">
      <w:pPr>
        <w:autoSpaceDE w:val="0"/>
        <w:autoSpaceDN w:val="0"/>
        <w:adjustRightInd w:val="0"/>
        <w:spacing w:after="0" w:line="240" w:lineRule="auto"/>
        <w:rPr>
          <w:rFonts w:cs="Palatino-Bold"/>
          <w:b/>
          <w:bCs/>
          <w:color w:val="000000"/>
          <w:sz w:val="24"/>
          <w:szCs w:val="24"/>
        </w:rPr>
      </w:pPr>
    </w:p>
    <w:p w14:paraId="22DD7DB3"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Oral Complaints</w:t>
      </w:r>
    </w:p>
    <w:p w14:paraId="262C0084" w14:textId="77777777" w:rsidR="001B5B8C" w:rsidRDefault="001B5B8C" w:rsidP="001B5B8C">
      <w:pPr>
        <w:autoSpaceDE w:val="0"/>
        <w:autoSpaceDN w:val="0"/>
        <w:adjustRightInd w:val="0"/>
        <w:spacing w:after="0" w:line="240" w:lineRule="auto"/>
        <w:rPr>
          <w:rFonts w:cs="Palatino-Roman"/>
          <w:color w:val="000000"/>
          <w:sz w:val="24"/>
          <w:szCs w:val="24"/>
        </w:rPr>
      </w:pPr>
    </w:p>
    <w:p w14:paraId="011C7C2F" w14:textId="77777777"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Patients unable or unwilling to put their complaint in writing may make their formal complaint orally.</w:t>
      </w:r>
    </w:p>
    <w:p w14:paraId="3CD4BB57" w14:textId="77777777"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Where a complaint is made orally, the complaint shall be recorded and a copy</w:t>
      </w:r>
      <w:r>
        <w:rPr>
          <w:rFonts w:cs="Palatino-Roman"/>
          <w:color w:val="000000"/>
          <w:sz w:val="24"/>
          <w:szCs w:val="24"/>
        </w:rPr>
        <w:t xml:space="preserve"> of the written record given to </w:t>
      </w:r>
      <w:r w:rsidRPr="001B5B8C">
        <w:rPr>
          <w:rFonts w:cs="Palatino-Roman"/>
          <w:color w:val="000000"/>
          <w:sz w:val="24"/>
          <w:szCs w:val="24"/>
        </w:rPr>
        <w:t>the complainant.</w:t>
      </w:r>
    </w:p>
    <w:p w14:paraId="4823CF26" w14:textId="77777777" w:rsidR="001B5B8C" w:rsidRPr="001B5B8C" w:rsidRDefault="001B5B8C" w:rsidP="001B5B8C">
      <w:pPr>
        <w:autoSpaceDE w:val="0"/>
        <w:autoSpaceDN w:val="0"/>
        <w:adjustRightInd w:val="0"/>
        <w:spacing w:after="0" w:line="240" w:lineRule="auto"/>
        <w:rPr>
          <w:rFonts w:cs="Palatino-Roman"/>
          <w:color w:val="000000"/>
          <w:sz w:val="24"/>
          <w:szCs w:val="24"/>
        </w:rPr>
      </w:pPr>
    </w:p>
    <w:p w14:paraId="20CEC23E" w14:textId="77777777" w:rsid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Practice Response</w:t>
      </w:r>
    </w:p>
    <w:p w14:paraId="36FE8B68" w14:textId="77777777" w:rsidR="00023D25" w:rsidRPr="00023D25" w:rsidRDefault="00023D25" w:rsidP="001B5B8C">
      <w:pPr>
        <w:autoSpaceDE w:val="0"/>
        <w:autoSpaceDN w:val="0"/>
        <w:adjustRightInd w:val="0"/>
        <w:spacing w:after="0" w:line="240" w:lineRule="auto"/>
        <w:rPr>
          <w:rFonts w:cs="Palatino-Bold"/>
          <w:bCs/>
          <w:color w:val="000000"/>
          <w:sz w:val="24"/>
          <w:szCs w:val="24"/>
        </w:rPr>
      </w:pPr>
      <w:r>
        <w:rPr>
          <w:rFonts w:cs="Palatino-Bold"/>
          <w:bCs/>
          <w:color w:val="000000"/>
          <w:sz w:val="24"/>
          <w:szCs w:val="24"/>
        </w:rPr>
        <w:t>We shall ack</w:t>
      </w:r>
      <w:r w:rsidR="00FC63E9">
        <w:rPr>
          <w:rFonts w:cs="Palatino-Bold"/>
          <w:bCs/>
          <w:color w:val="000000"/>
          <w:sz w:val="24"/>
          <w:szCs w:val="24"/>
        </w:rPr>
        <w:t>nowledge your complaint within 5</w:t>
      </w:r>
      <w:r>
        <w:rPr>
          <w:rFonts w:cs="Palatino-Bold"/>
          <w:bCs/>
          <w:color w:val="000000"/>
          <w:sz w:val="24"/>
          <w:szCs w:val="24"/>
        </w:rPr>
        <w:t xml:space="preserve"> working days and ask for your preferred method of contact for the response.  </w:t>
      </w:r>
    </w:p>
    <w:p w14:paraId="5E36E82D" w14:textId="77777777" w:rsidR="001A7DFA" w:rsidRDefault="001A7DFA" w:rsidP="001A7DFA">
      <w:pPr>
        <w:autoSpaceDE w:val="0"/>
        <w:autoSpaceDN w:val="0"/>
        <w:adjustRightInd w:val="0"/>
        <w:spacing w:after="0" w:line="240" w:lineRule="auto"/>
        <w:rPr>
          <w:rFonts w:cs="Palatino-Roman"/>
          <w:color w:val="000000"/>
          <w:sz w:val="24"/>
          <w:szCs w:val="24"/>
        </w:rPr>
      </w:pPr>
      <w:r>
        <w:rPr>
          <w:rFonts w:cs="Palatino-Roman"/>
          <w:color w:val="000000"/>
          <w:sz w:val="24"/>
          <w:szCs w:val="24"/>
        </w:rPr>
        <w:t xml:space="preserve">We will have </w:t>
      </w:r>
      <w:proofErr w:type="gramStart"/>
      <w:r>
        <w:rPr>
          <w:rFonts w:cs="Palatino-Roman"/>
          <w:color w:val="000000"/>
          <w:sz w:val="24"/>
          <w:szCs w:val="24"/>
        </w:rPr>
        <w:t>looked into</w:t>
      </w:r>
      <w:proofErr w:type="gramEnd"/>
      <w:r>
        <w:rPr>
          <w:rFonts w:cs="Palatino-Roman"/>
          <w:color w:val="000000"/>
          <w:sz w:val="24"/>
          <w:szCs w:val="24"/>
        </w:rPr>
        <w:t xml:space="preserve"> your complaint and </w:t>
      </w:r>
      <w:proofErr w:type="gramStart"/>
      <w:r>
        <w:rPr>
          <w:rFonts w:cs="Palatino-Roman"/>
          <w:color w:val="000000"/>
          <w:sz w:val="24"/>
          <w:szCs w:val="24"/>
        </w:rPr>
        <w:t>respond</w:t>
      </w:r>
      <w:proofErr w:type="gramEnd"/>
      <w:r>
        <w:rPr>
          <w:rFonts w:cs="Palatino-Roman"/>
          <w:color w:val="000000"/>
          <w:sz w:val="24"/>
          <w:szCs w:val="24"/>
        </w:rPr>
        <w:t xml:space="preserve"> </w:t>
      </w:r>
      <w:r w:rsidR="00023D25">
        <w:rPr>
          <w:rFonts w:cs="Palatino-Roman"/>
          <w:color w:val="000000"/>
          <w:sz w:val="24"/>
          <w:szCs w:val="24"/>
        </w:rPr>
        <w:t xml:space="preserve">fully </w:t>
      </w:r>
      <w:r>
        <w:rPr>
          <w:rFonts w:cs="Palatino-Roman"/>
          <w:color w:val="000000"/>
          <w:sz w:val="24"/>
          <w:szCs w:val="24"/>
        </w:rPr>
        <w:t xml:space="preserve">within 14 working days.  We shall then be </w:t>
      </w:r>
      <w:proofErr w:type="gramStart"/>
      <w:r>
        <w:rPr>
          <w:rFonts w:cs="Palatino-Roman"/>
          <w:color w:val="000000"/>
          <w:sz w:val="24"/>
          <w:szCs w:val="24"/>
        </w:rPr>
        <w:t>in a position</w:t>
      </w:r>
      <w:proofErr w:type="gramEnd"/>
      <w:r>
        <w:rPr>
          <w:rFonts w:cs="Palatino-Roman"/>
          <w:color w:val="000000"/>
          <w:sz w:val="24"/>
          <w:szCs w:val="24"/>
        </w:rPr>
        <w:t xml:space="preserve"> to offer you an explanation, or a meeting with the people involved.  When we </w:t>
      </w:r>
      <w:proofErr w:type="gramStart"/>
      <w:r>
        <w:rPr>
          <w:rFonts w:cs="Palatino-Roman"/>
          <w:color w:val="000000"/>
          <w:sz w:val="24"/>
          <w:szCs w:val="24"/>
        </w:rPr>
        <w:t>look into</w:t>
      </w:r>
      <w:proofErr w:type="gramEnd"/>
      <w:r>
        <w:rPr>
          <w:rFonts w:cs="Palatino-Roman"/>
          <w:color w:val="000000"/>
          <w:sz w:val="24"/>
          <w:szCs w:val="24"/>
        </w:rPr>
        <w:t xml:space="preserve"> your complaint we shall:</w:t>
      </w:r>
    </w:p>
    <w:p w14:paraId="7B75E68D" w14:textId="77777777" w:rsidR="001A7DFA" w:rsidRDefault="001A7DFA" w:rsidP="001A7DFA">
      <w:pPr>
        <w:autoSpaceDE w:val="0"/>
        <w:autoSpaceDN w:val="0"/>
        <w:adjustRightInd w:val="0"/>
        <w:spacing w:after="0" w:line="240" w:lineRule="auto"/>
        <w:rPr>
          <w:rFonts w:cs="Palatino-Roman"/>
          <w:color w:val="000000"/>
          <w:sz w:val="24"/>
          <w:szCs w:val="24"/>
        </w:rPr>
      </w:pPr>
    </w:p>
    <w:p w14:paraId="751AB81D" w14:textId="77777777" w:rsidR="001A7DFA" w:rsidRDefault="001A7DFA" w:rsidP="001A7DFA">
      <w:pPr>
        <w:pStyle w:val="ListParagraph"/>
        <w:numPr>
          <w:ilvl w:val="0"/>
          <w:numId w:val="1"/>
        </w:numPr>
        <w:autoSpaceDE w:val="0"/>
        <w:autoSpaceDN w:val="0"/>
        <w:adjustRightInd w:val="0"/>
        <w:spacing w:after="0" w:line="240" w:lineRule="auto"/>
        <w:rPr>
          <w:rFonts w:cs="Palatino-Roman"/>
          <w:color w:val="000000"/>
          <w:sz w:val="24"/>
          <w:szCs w:val="24"/>
        </w:rPr>
      </w:pPr>
      <w:r>
        <w:rPr>
          <w:rFonts w:cs="Palatino-Roman"/>
          <w:color w:val="000000"/>
          <w:sz w:val="24"/>
          <w:szCs w:val="24"/>
        </w:rPr>
        <w:t>Find out what happened and what went wrong</w:t>
      </w:r>
    </w:p>
    <w:p w14:paraId="1D162B58" w14:textId="77777777" w:rsidR="001A7DFA" w:rsidRDefault="001A7DFA" w:rsidP="001A7DFA">
      <w:pPr>
        <w:pStyle w:val="ListParagraph"/>
        <w:numPr>
          <w:ilvl w:val="0"/>
          <w:numId w:val="1"/>
        </w:numPr>
        <w:autoSpaceDE w:val="0"/>
        <w:autoSpaceDN w:val="0"/>
        <w:adjustRightInd w:val="0"/>
        <w:spacing w:after="0" w:line="240" w:lineRule="auto"/>
        <w:rPr>
          <w:rFonts w:cs="Palatino-Roman"/>
          <w:color w:val="000000"/>
          <w:sz w:val="24"/>
          <w:szCs w:val="24"/>
        </w:rPr>
      </w:pPr>
      <w:r>
        <w:rPr>
          <w:rFonts w:cs="Palatino-Roman"/>
          <w:color w:val="000000"/>
          <w:sz w:val="24"/>
          <w:szCs w:val="24"/>
        </w:rPr>
        <w:t>Make it possible for you to discuss the problem with those concerned, if you would like this</w:t>
      </w:r>
    </w:p>
    <w:p w14:paraId="76899DB7" w14:textId="77777777" w:rsidR="001A7DFA" w:rsidRDefault="001A7DFA" w:rsidP="001A7DFA">
      <w:pPr>
        <w:pStyle w:val="ListParagraph"/>
        <w:numPr>
          <w:ilvl w:val="0"/>
          <w:numId w:val="1"/>
        </w:numPr>
        <w:autoSpaceDE w:val="0"/>
        <w:autoSpaceDN w:val="0"/>
        <w:adjustRightInd w:val="0"/>
        <w:spacing w:after="0" w:line="240" w:lineRule="auto"/>
        <w:rPr>
          <w:rFonts w:cs="Palatino-Roman"/>
          <w:color w:val="000000"/>
          <w:sz w:val="24"/>
          <w:szCs w:val="24"/>
        </w:rPr>
      </w:pPr>
      <w:r>
        <w:rPr>
          <w:rFonts w:cs="Palatino-Roman"/>
          <w:color w:val="000000"/>
          <w:sz w:val="24"/>
          <w:szCs w:val="24"/>
        </w:rPr>
        <w:t>Make sure you receive an apology, where this is appropriate</w:t>
      </w:r>
    </w:p>
    <w:p w14:paraId="18747204" w14:textId="77777777" w:rsidR="001A7DFA" w:rsidRPr="001A7DFA" w:rsidRDefault="001A7DFA" w:rsidP="001A7DFA">
      <w:pPr>
        <w:pStyle w:val="ListParagraph"/>
        <w:numPr>
          <w:ilvl w:val="0"/>
          <w:numId w:val="1"/>
        </w:numPr>
        <w:autoSpaceDE w:val="0"/>
        <w:autoSpaceDN w:val="0"/>
        <w:adjustRightInd w:val="0"/>
        <w:spacing w:after="0" w:line="240" w:lineRule="auto"/>
        <w:rPr>
          <w:rFonts w:cs="Palatino-Roman"/>
          <w:color w:val="000000"/>
          <w:sz w:val="24"/>
          <w:szCs w:val="24"/>
        </w:rPr>
      </w:pPr>
      <w:r>
        <w:rPr>
          <w:rFonts w:cs="Palatino-Roman"/>
          <w:color w:val="000000"/>
          <w:sz w:val="24"/>
          <w:szCs w:val="24"/>
        </w:rPr>
        <w:t>Identify what we can do to ensure the problem does not happen again</w:t>
      </w:r>
    </w:p>
    <w:p w14:paraId="4646B2BC" w14:textId="77777777" w:rsidR="001B5B8C" w:rsidRDefault="001B5B8C" w:rsidP="001B5B8C">
      <w:pPr>
        <w:autoSpaceDE w:val="0"/>
        <w:autoSpaceDN w:val="0"/>
        <w:adjustRightInd w:val="0"/>
        <w:spacing w:after="0" w:line="240" w:lineRule="auto"/>
        <w:rPr>
          <w:rFonts w:cs="Palatino-Roman"/>
          <w:color w:val="000000"/>
          <w:sz w:val="24"/>
          <w:szCs w:val="24"/>
        </w:rPr>
      </w:pPr>
    </w:p>
    <w:p w14:paraId="2143A161" w14:textId="77777777"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If resolution has not been reached, you have the right to take the </w:t>
      </w:r>
      <w:r>
        <w:rPr>
          <w:rFonts w:cs="Palatino-Roman"/>
          <w:color w:val="000000"/>
          <w:sz w:val="24"/>
          <w:szCs w:val="24"/>
        </w:rPr>
        <w:t xml:space="preserve">complaint to the Health Service </w:t>
      </w:r>
      <w:r w:rsidRPr="001B5B8C">
        <w:rPr>
          <w:rFonts w:cs="Palatino-Roman"/>
          <w:color w:val="000000"/>
          <w:sz w:val="24"/>
          <w:szCs w:val="24"/>
        </w:rPr>
        <w:t>Ombudsman.</w:t>
      </w:r>
    </w:p>
    <w:p w14:paraId="3A92B9DD" w14:textId="77777777" w:rsidR="001B5B8C" w:rsidRPr="001B5B8C" w:rsidRDefault="001B5B8C" w:rsidP="001B5B8C">
      <w:pPr>
        <w:autoSpaceDE w:val="0"/>
        <w:autoSpaceDN w:val="0"/>
        <w:adjustRightInd w:val="0"/>
        <w:spacing w:after="0" w:line="240" w:lineRule="auto"/>
        <w:rPr>
          <w:rFonts w:cs="Palatino-Roman"/>
          <w:color w:val="000000"/>
          <w:sz w:val="24"/>
          <w:szCs w:val="24"/>
        </w:rPr>
      </w:pPr>
    </w:p>
    <w:p w14:paraId="29F132E5"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The Health Service Ombudsman</w:t>
      </w:r>
    </w:p>
    <w:p w14:paraId="253A4C57"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The Ombudsman is completely independent of the NHS and Government.</w:t>
      </w:r>
    </w:p>
    <w:p w14:paraId="488F7494"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The Health Service Ombudsman for England</w:t>
      </w:r>
    </w:p>
    <w:p w14:paraId="42783CD7"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Millbank Tower</w:t>
      </w:r>
    </w:p>
    <w:p w14:paraId="19C2CD3D"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Millbank</w:t>
      </w:r>
    </w:p>
    <w:p w14:paraId="61485B6D"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London</w:t>
      </w:r>
    </w:p>
    <w:p w14:paraId="2FE83C44"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SW1P 4QP</w:t>
      </w:r>
    </w:p>
    <w:p w14:paraId="7B5CC41B" w14:textId="77777777"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Tel: 0345 015 4033</w:t>
      </w:r>
    </w:p>
    <w:p w14:paraId="30DC43FC" w14:textId="77777777"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www.ombudsman.org.uk.</w:t>
      </w:r>
    </w:p>
    <w:sectPr w:rsidR="001B5B8C" w:rsidRPr="001B5B8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7EA4" w14:textId="77777777" w:rsidR="00583FB7" w:rsidRDefault="00583FB7" w:rsidP="00EC0BFF">
      <w:pPr>
        <w:spacing w:after="0" w:line="240" w:lineRule="auto"/>
      </w:pPr>
      <w:r>
        <w:separator/>
      </w:r>
    </w:p>
  </w:endnote>
  <w:endnote w:type="continuationSeparator" w:id="0">
    <w:p w14:paraId="3EC550FD" w14:textId="77777777" w:rsidR="00583FB7" w:rsidRDefault="00583FB7" w:rsidP="00EC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AA9A" w14:textId="77777777" w:rsidR="00646193" w:rsidRDefault="00646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1D0A" w14:textId="77777777" w:rsidR="00442594" w:rsidRDefault="005D7A48">
    <w:pPr>
      <w:pStyle w:val="Footer"/>
    </w:pPr>
    <w:r>
      <w:t>The Upstairs Surgery</w:t>
    </w:r>
  </w:p>
  <w:p w14:paraId="485BE445" w14:textId="2DE992ED" w:rsidR="00442594" w:rsidRDefault="00442594">
    <w:pPr>
      <w:pStyle w:val="Footer"/>
    </w:pPr>
    <w:r>
      <w:t xml:space="preserve">Last reviewed date: </w:t>
    </w:r>
    <w:r w:rsidR="008733F7">
      <w:t>01/10/2025</w:t>
    </w:r>
  </w:p>
  <w:p w14:paraId="08510A87" w14:textId="03F79E0E" w:rsidR="00442594" w:rsidRDefault="00442594">
    <w:pPr>
      <w:pStyle w:val="Footer"/>
    </w:pPr>
    <w:r>
      <w:t xml:space="preserve">Next review due: </w:t>
    </w:r>
    <w:r w:rsidR="008733F7">
      <w:t>01/10/2026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C0C7" w14:textId="77777777" w:rsidR="00646193" w:rsidRDefault="0064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F1F3" w14:textId="77777777" w:rsidR="00583FB7" w:rsidRDefault="00583FB7" w:rsidP="00EC0BFF">
      <w:pPr>
        <w:spacing w:after="0" w:line="240" w:lineRule="auto"/>
      </w:pPr>
      <w:r>
        <w:separator/>
      </w:r>
    </w:p>
  </w:footnote>
  <w:footnote w:type="continuationSeparator" w:id="0">
    <w:p w14:paraId="538D3C6C" w14:textId="77777777" w:rsidR="00583FB7" w:rsidRDefault="00583FB7" w:rsidP="00EC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9A50" w14:textId="77777777" w:rsidR="00646193" w:rsidRDefault="00646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4F84" w14:textId="77777777" w:rsidR="00646193" w:rsidRDefault="00646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B4D5" w14:textId="77777777" w:rsidR="00646193" w:rsidRDefault="00646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54675"/>
    <w:multiLevelType w:val="hybridMultilevel"/>
    <w:tmpl w:val="7A7C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4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8C"/>
    <w:rsid w:val="00023D25"/>
    <w:rsid w:val="001A7DFA"/>
    <w:rsid w:val="001B5B8C"/>
    <w:rsid w:val="001D72EB"/>
    <w:rsid w:val="003412F8"/>
    <w:rsid w:val="00442594"/>
    <w:rsid w:val="00487EED"/>
    <w:rsid w:val="005052C6"/>
    <w:rsid w:val="00583FB7"/>
    <w:rsid w:val="005D7A48"/>
    <w:rsid w:val="00646193"/>
    <w:rsid w:val="007C0488"/>
    <w:rsid w:val="008733F7"/>
    <w:rsid w:val="00874AB5"/>
    <w:rsid w:val="00935881"/>
    <w:rsid w:val="009B1346"/>
    <w:rsid w:val="00AE1067"/>
    <w:rsid w:val="00C45B31"/>
    <w:rsid w:val="00D32C30"/>
    <w:rsid w:val="00D34087"/>
    <w:rsid w:val="00D4371E"/>
    <w:rsid w:val="00EA0592"/>
    <w:rsid w:val="00EC0BFF"/>
    <w:rsid w:val="00EF4FB3"/>
    <w:rsid w:val="00F11026"/>
    <w:rsid w:val="00F36B50"/>
    <w:rsid w:val="00FC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F7CF"/>
  <w15:docId w15:val="{7BFBB774-71F7-4E4A-914B-D462B25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DFA"/>
    <w:pPr>
      <w:ind w:left="720"/>
      <w:contextualSpacing/>
    </w:pPr>
  </w:style>
  <w:style w:type="character" w:styleId="Hyperlink">
    <w:name w:val="Hyperlink"/>
    <w:basedOn w:val="DefaultParagraphFont"/>
    <w:uiPriority w:val="99"/>
    <w:unhideWhenUsed/>
    <w:rsid w:val="001A7DFA"/>
    <w:rPr>
      <w:color w:val="0000FF" w:themeColor="hyperlink"/>
      <w:u w:val="single"/>
    </w:rPr>
  </w:style>
  <w:style w:type="paragraph" w:styleId="Header">
    <w:name w:val="header"/>
    <w:basedOn w:val="Normal"/>
    <w:link w:val="HeaderChar"/>
    <w:uiPriority w:val="99"/>
    <w:unhideWhenUsed/>
    <w:rsid w:val="00EC0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BFF"/>
  </w:style>
  <w:style w:type="paragraph" w:styleId="Footer">
    <w:name w:val="footer"/>
    <w:basedOn w:val="Normal"/>
    <w:link w:val="FooterChar"/>
    <w:uiPriority w:val="99"/>
    <w:unhideWhenUsed/>
    <w:rsid w:val="00EC0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BFF"/>
  </w:style>
  <w:style w:type="paragraph" w:styleId="BalloonText">
    <w:name w:val="Balloon Text"/>
    <w:basedOn w:val="Normal"/>
    <w:link w:val="BalloonTextChar"/>
    <w:uiPriority w:val="99"/>
    <w:semiHidden/>
    <w:unhideWhenUsed/>
    <w:rsid w:val="00EC0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FF"/>
    <w:rPr>
      <w:rFonts w:ascii="Tahoma" w:hAnsi="Tahoma" w:cs="Tahoma"/>
      <w:sz w:val="16"/>
      <w:szCs w:val="16"/>
    </w:rPr>
  </w:style>
  <w:style w:type="character" w:styleId="UnresolvedMention">
    <w:name w:val="Unresolved Mention"/>
    <w:basedOn w:val="DefaultParagraphFont"/>
    <w:uiPriority w:val="99"/>
    <w:semiHidden/>
    <w:unhideWhenUsed/>
    <w:rsid w:val="00873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and.nhs.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elondonicb.upstairs@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5a5f0a-70ac-4670-a98e-64f2909ba6f7" xsi:nil="true"/>
    <lcf76f155ced4ddcb4097134ff3c332f xmlns="827f0d4a-b910-46a5-ac54-30fad60a23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FD850625AA4499C1E814F367D0068" ma:contentTypeVersion="13" ma:contentTypeDescription="Create a new document." ma:contentTypeScope="" ma:versionID="9672ecd2ea4bbe5cc0a66bd918aea6cf">
  <xsd:schema xmlns:xsd="http://www.w3.org/2001/XMLSchema" xmlns:xs="http://www.w3.org/2001/XMLSchema" xmlns:p="http://schemas.microsoft.com/office/2006/metadata/properties" xmlns:ns1="http://schemas.microsoft.com/sharepoint/v3" xmlns:ns2="827f0d4a-b910-46a5-ac54-30fad60a23b1" xmlns:ns3="c05a5f0a-70ac-4670-a98e-64f2909ba6f7" targetNamespace="http://schemas.microsoft.com/office/2006/metadata/properties" ma:root="true" ma:fieldsID="447abd8924bf0e61f7877ccc21ce8262" ns1:_="" ns2:_="" ns3:_="">
    <xsd:import namespace="http://schemas.microsoft.com/sharepoint/v3"/>
    <xsd:import namespace="827f0d4a-b910-46a5-ac54-30fad60a23b1"/>
    <xsd:import namespace="c05a5f0a-70ac-4670-a98e-64f2909ba6f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0d4a-b910-46a5-ac54-30fad60a2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a5f0a-70ac-4670-a98e-64f2909ba6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8dc1af-cca7-4f8a-933e-903bc71efeff}" ma:internalName="TaxCatchAll" ma:showField="CatchAllData" ma:web="c05a5f0a-70ac-4670-a98e-64f2909b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53C7-A7A5-4D1C-B184-52F86AA5D719}">
  <ds:schemaRefs>
    <ds:schemaRef ds:uri="http://schemas.microsoft.com/office/2006/metadata/properties"/>
    <ds:schemaRef ds:uri="http://schemas.microsoft.com/office/infopath/2007/PartnerControls"/>
    <ds:schemaRef ds:uri="http://schemas.microsoft.com/sharepoint/v3"/>
    <ds:schemaRef ds:uri="c05a5f0a-70ac-4670-a98e-64f2909ba6f7"/>
    <ds:schemaRef ds:uri="827f0d4a-b910-46a5-ac54-30fad60a23b1"/>
  </ds:schemaRefs>
</ds:datastoreItem>
</file>

<file path=customXml/itemProps2.xml><?xml version="1.0" encoding="utf-8"?>
<ds:datastoreItem xmlns:ds="http://schemas.openxmlformats.org/officeDocument/2006/customXml" ds:itemID="{F31D3DCA-D915-4E68-9070-7E711C0FC3D0}">
  <ds:schemaRefs>
    <ds:schemaRef ds:uri="http://schemas.microsoft.com/sharepoint/v3/contenttype/forms"/>
  </ds:schemaRefs>
</ds:datastoreItem>
</file>

<file path=customXml/itemProps3.xml><?xml version="1.0" encoding="utf-8"?>
<ds:datastoreItem xmlns:ds="http://schemas.openxmlformats.org/officeDocument/2006/customXml" ds:itemID="{6A77E794-5DF3-49D7-B321-D31425FA5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7f0d4a-b910-46a5-ac54-30fad60a23b1"/>
    <ds:schemaRef ds:uri="c05a5f0a-70ac-4670-a98e-64f2909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ShelleyMc</dc:creator>
  <cp:lastModifiedBy>JACOBS, Ellie (THE UPSTAIRS SURGERY)</cp:lastModifiedBy>
  <cp:revision>3</cp:revision>
  <cp:lastPrinted>2023-12-29T12:31:00Z</cp:lastPrinted>
  <dcterms:created xsi:type="dcterms:W3CDTF">2025-10-29T08:45:00Z</dcterms:created>
  <dcterms:modified xsi:type="dcterms:W3CDTF">2025-11-10T10:08:00Z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0x010100A9CFD850625AA4499C1E814F367D0068</vt:lpwstr>
  </property>
  <property fmtid="{D5CDD505-2E9C-101B-9397-08002B2CF9AE}" pid="3" name="Order">
    <vt:r8>3138200</vt:r8>
  </property>
  <property fmtid="{D5CDD505-2E9C-101B-9397-08002B2CF9AE}" pid="4" name="MediaServiceImageTags">
    <vt:lpwstr/>
  </property>
</Properties>
</file>